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2" w:rightFromText="142" w:vertAnchor="page" w:horzAnchor="margin" w:tblpXSpec="center" w:tblpY="5224"/>
        <w:tblOverlap w:val="never"/>
        <w:tblW w:w="5103" w:type="pct"/>
        <w:tblLook w:val="04A0" w:firstRow="1" w:lastRow="0" w:firstColumn="1" w:lastColumn="0" w:noHBand="0" w:noVBand="1"/>
      </w:tblPr>
      <w:tblGrid>
        <w:gridCol w:w="7022"/>
        <w:gridCol w:w="457"/>
        <w:gridCol w:w="456"/>
        <w:gridCol w:w="456"/>
        <w:gridCol w:w="456"/>
        <w:gridCol w:w="742"/>
      </w:tblGrid>
      <w:tr w:rsidR="00697C8D" w:rsidRPr="00742655" w:rsidTr="00D40F38">
        <w:trPr>
          <w:trHeight w:val="282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97C8D" w:rsidRPr="00742655" w:rsidRDefault="00697C8D" w:rsidP="00697C8D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/>
                <w:bCs/>
                <w:sz w:val="20"/>
                <w:szCs w:val="20"/>
              </w:rPr>
              <w:t>I. INFORMACIÓN DEL USUARIO</w:t>
            </w:r>
          </w:p>
        </w:tc>
      </w:tr>
      <w:tr w:rsidR="00697C8D" w:rsidRPr="00E26C96" w:rsidTr="00D40F38">
        <w:trPr>
          <w:trHeight w:val="282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4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Indique su relación con la Universidad  (</w:t>
            </w:r>
            <w:r w:rsidRPr="00E26C96">
              <w:rPr>
                <w:rFonts w:ascii="Arial" w:hAnsi="Arial" w:cs="Arial"/>
                <w:sz w:val="14"/>
                <w:szCs w:val="20"/>
              </w:rPr>
              <w:t xml:space="preserve">favor seleccione </w:t>
            </w:r>
            <w:r w:rsidRPr="00E26C96">
              <w:rPr>
                <w:rFonts w:ascii="Arial" w:hAnsi="Arial" w:cs="Arial"/>
                <w:bCs/>
                <w:sz w:val="14"/>
                <w:szCs w:val="20"/>
              </w:rPr>
              <w:t>sólo una</w:t>
            </w:r>
            <w:r w:rsidRPr="00E26C96">
              <w:rPr>
                <w:rFonts w:ascii="Arial" w:hAnsi="Arial" w:cs="Arial"/>
                <w:sz w:val="14"/>
                <w:szCs w:val="20"/>
              </w:rPr>
              <w:t xml:space="preserve"> de las siguientes opciones)</w:t>
            </w:r>
          </w:p>
          <w:p w:rsidR="00697C8D" w:rsidRPr="00E26C96" w:rsidRDefault="00697C8D" w:rsidP="00697C8D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sz w:val="14"/>
                <w:szCs w:val="20"/>
              </w:rPr>
              <w:t xml:space="preserve">     </w:t>
            </w: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779412" wp14:editId="3D78436A">
                  <wp:extent cx="135255" cy="135255"/>
                  <wp:effectExtent l="0" t="0" r="0" b="0"/>
                  <wp:docPr id="208" name="Imagen 208" descr="Egresado Gradu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Egresado Gradu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E26C96">
              <w:rPr>
                <w:rFonts w:ascii="Arial" w:hAnsi="Arial" w:cs="Arial"/>
                <w:sz w:val="20"/>
                <w:szCs w:val="20"/>
              </w:rPr>
              <w:t xml:space="preserve">Egresado Graduado                </w:t>
            </w: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BF2149" wp14:editId="446CB6F3">
                  <wp:extent cx="135255" cy="135255"/>
                  <wp:effectExtent l="0" t="0" r="0" b="0"/>
                  <wp:docPr id="207" name="Imagen 207" descr="Visitant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Visitant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6C96">
              <w:rPr>
                <w:rFonts w:ascii="Arial" w:hAnsi="Arial" w:cs="Arial"/>
                <w:sz w:val="20"/>
                <w:szCs w:val="20"/>
              </w:rPr>
              <w:t xml:space="preserve">Visitante </w:t>
            </w:r>
          </w:p>
        </w:tc>
      </w:tr>
      <w:tr w:rsidR="00697C8D" w:rsidRPr="00E26C96" w:rsidTr="00D40F38">
        <w:trPr>
          <w:trHeight w:val="282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/>
                <w:bCs/>
                <w:sz w:val="20"/>
                <w:szCs w:val="20"/>
              </w:rPr>
              <w:t>II. INFORMACIÓN DEL SERVICIO PRESTADO</w:t>
            </w:r>
          </w:p>
        </w:tc>
      </w:tr>
      <w:tr w:rsidR="00697C8D" w:rsidRPr="00E26C96" w:rsidTr="00D40F38">
        <w:trPr>
          <w:trHeight w:val="282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Califique de 1 a 5 los siguientes aspectos, Tenga en cuenta que: (1) Muy Baja (2) Baja (3) Aceptable (4) Alta y (5) Muy Alta.</w:t>
            </w:r>
          </w:p>
        </w:tc>
      </w:tr>
      <w:tr w:rsidR="00697C8D" w:rsidRPr="00E26C96" w:rsidTr="00D40F38">
        <w:trPr>
          <w:trHeight w:val="32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697C8D" w:rsidRPr="00E26C96" w:rsidTr="00D40F38">
        <w:trPr>
          <w:trHeight w:val="331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Carné de Gr</w:t>
            </w:r>
            <w:r w:rsidR="00EC447E">
              <w:rPr>
                <w:rFonts w:ascii="Arial" w:hAnsi="Arial" w:cs="Arial"/>
                <w:bCs/>
                <w:sz w:val="20"/>
                <w:szCs w:val="20"/>
              </w:rPr>
              <w:t>aduado Universidad del Pacifico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B3626B" wp14:editId="11D36A0E">
                  <wp:extent cx="135255" cy="135255"/>
                  <wp:effectExtent l="0" t="0" r="0" b="0"/>
                  <wp:docPr id="235" name="Imagen 23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9863FD" wp14:editId="4F40D6FF">
                  <wp:extent cx="135255" cy="135255"/>
                  <wp:effectExtent l="0" t="0" r="0" b="0"/>
                  <wp:docPr id="236" name="Imagen 23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84D8AB" wp14:editId="5478DE67">
                  <wp:extent cx="135255" cy="135255"/>
                  <wp:effectExtent l="0" t="0" r="0" b="0"/>
                  <wp:docPr id="3" name="Imagen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F8FDCB" wp14:editId="5A2D2F8F">
                  <wp:extent cx="135255" cy="135255"/>
                  <wp:effectExtent l="0" t="0" r="0" b="0"/>
                  <wp:docPr id="4" name="Imagen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86607C" wp14:editId="48303F3A">
                  <wp:extent cx="135255" cy="135255"/>
                  <wp:effectExtent l="0" t="0" r="0" b="0"/>
                  <wp:docPr id="5" name="Imagen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378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Servicio de Biblioteca: préstamo de libros en sala, Biblioteca Virtual.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F6672A" wp14:editId="70E0A0F4">
                  <wp:extent cx="135255" cy="135255"/>
                  <wp:effectExtent l="0" t="0" r="0" b="0"/>
                  <wp:docPr id="6" name="Imagen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8BA3A7" wp14:editId="2C1236FA">
                  <wp:extent cx="135255" cy="135255"/>
                  <wp:effectExtent l="0" t="0" r="0" b="0"/>
                  <wp:docPr id="7" name="Imagen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D3F1A8" wp14:editId="4AEA95E5">
                  <wp:extent cx="135255" cy="135255"/>
                  <wp:effectExtent l="0" t="0" r="0" b="0"/>
                  <wp:docPr id="8" name="Imagen 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854032" wp14:editId="26FC7503">
                  <wp:extent cx="135255" cy="135255"/>
                  <wp:effectExtent l="0" t="0" r="0" b="0"/>
                  <wp:docPr id="9" name="Imagen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21CC6E" wp14:editId="31AC77B8">
                  <wp:extent cx="135255" cy="135255"/>
                  <wp:effectExtent l="0" t="0" r="0" b="0"/>
                  <wp:docPr id="10" name="Imagen 1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565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Servicios de Bienestar Universitario: Medicina General, Odontología, Psicología, Trabajo Social.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79ACEE" wp14:editId="16EBED32">
                  <wp:extent cx="135255" cy="135255"/>
                  <wp:effectExtent l="0" t="0" r="0" b="0"/>
                  <wp:docPr id="23" name="Imagen 2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F75C9F" wp14:editId="73A92835">
                  <wp:extent cx="135255" cy="135255"/>
                  <wp:effectExtent l="0" t="0" r="0" b="0"/>
                  <wp:docPr id="24" name="Imagen 2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78818D" wp14:editId="190EC149">
                  <wp:extent cx="135255" cy="135255"/>
                  <wp:effectExtent l="0" t="0" r="0" b="0"/>
                  <wp:docPr id="25" name="Imagen 2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19D6CC" wp14:editId="085242AE">
                  <wp:extent cx="135255" cy="135255"/>
                  <wp:effectExtent l="0" t="0" r="0" b="0"/>
                  <wp:docPr id="26" name="Imagen 2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D4B645" wp14:editId="39616396">
                  <wp:extent cx="135255" cy="135255"/>
                  <wp:effectExtent l="0" t="0" r="0" b="0"/>
                  <wp:docPr id="27" name="Imagen 2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23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EC44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 xml:space="preserve">Descuento en el valor de la matrícula </w:t>
            </w:r>
            <w:r w:rsidRPr="00697C8D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educación continuada</w:t>
            </w:r>
            <w:r w:rsidRPr="00E26C96">
              <w:rPr>
                <w:rFonts w:ascii="Arial" w:hAnsi="Arial" w:cs="Arial"/>
                <w:bCs/>
                <w:sz w:val="20"/>
                <w:szCs w:val="20"/>
              </w:rPr>
              <w:t xml:space="preserve"> propios de la Universidad.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364842" wp14:editId="057EF2DB">
                  <wp:extent cx="135255" cy="135255"/>
                  <wp:effectExtent l="0" t="0" r="0" b="0"/>
                  <wp:docPr id="28" name="Imagen 2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377E18" wp14:editId="55ED43F2">
                  <wp:extent cx="135255" cy="135255"/>
                  <wp:effectExtent l="0" t="0" r="0" b="0"/>
                  <wp:docPr id="29" name="Imagen 2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54840B" wp14:editId="675A4767">
                  <wp:extent cx="135255" cy="135255"/>
                  <wp:effectExtent l="0" t="0" r="0" b="0"/>
                  <wp:docPr id="30" name="Imagen 3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72171C" wp14:editId="6CED34BB">
                  <wp:extent cx="135255" cy="135255"/>
                  <wp:effectExtent l="0" t="0" r="0" b="0"/>
                  <wp:docPr id="31" name="Imagen 3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0CE68A" wp14:editId="00F518AC">
                  <wp:extent cx="135255" cy="135255"/>
                  <wp:effectExtent l="0" t="0" r="0" b="0"/>
                  <wp:docPr id="32" name="Imagen 3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413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Intermediación Laboral.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C03E79" wp14:editId="4B298671">
                  <wp:extent cx="135255" cy="135255"/>
                  <wp:effectExtent l="0" t="0" r="0" b="0"/>
                  <wp:docPr id="33" name="Imagen 3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17843B" wp14:editId="0838837C">
                  <wp:extent cx="135255" cy="135255"/>
                  <wp:effectExtent l="0" t="0" r="0" b="0"/>
                  <wp:docPr id="34" name="Imagen 3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18DA6D" wp14:editId="03807226">
                  <wp:extent cx="135255" cy="135255"/>
                  <wp:effectExtent l="0" t="0" r="0" b="0"/>
                  <wp:docPr id="35" name="Imagen 3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A7DAAB" wp14:editId="4F7CBB2C">
                  <wp:extent cx="135255" cy="135255"/>
                  <wp:effectExtent l="0" t="0" r="0" b="0"/>
                  <wp:docPr id="36" name="Imagen 3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2553EF" wp14:editId="5611E691">
                  <wp:extent cx="135255" cy="135255"/>
                  <wp:effectExtent l="0" t="0" r="0" b="0"/>
                  <wp:docPr id="37" name="Imagen 3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404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Participación en jornadas de integración.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C73480" wp14:editId="0035D497">
                  <wp:extent cx="135255" cy="135255"/>
                  <wp:effectExtent l="0" t="0" r="0" b="0"/>
                  <wp:docPr id="38" name="Imagen 3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296046" wp14:editId="4A5F38D8">
                  <wp:extent cx="135255" cy="135255"/>
                  <wp:effectExtent l="0" t="0" r="0" b="0"/>
                  <wp:docPr id="39" name="Imagen 3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148F69" wp14:editId="29CE79ED">
                  <wp:extent cx="135255" cy="135255"/>
                  <wp:effectExtent l="0" t="0" r="0" b="0"/>
                  <wp:docPr id="40" name="Imagen 4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283736" wp14:editId="2EDB02B6">
                  <wp:extent cx="135255" cy="135255"/>
                  <wp:effectExtent l="0" t="0" r="0" b="0"/>
                  <wp:docPr id="41" name="Imagen 4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03CFC5" wp14:editId="64466F43">
                  <wp:extent cx="135255" cy="135255"/>
                  <wp:effectExtent l="0" t="0" r="0" b="0"/>
                  <wp:docPr id="42" name="Imagen 4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283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Participación en actividades de actualización.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274E1A" wp14:editId="67EC49CF">
                  <wp:extent cx="135255" cy="135255"/>
                  <wp:effectExtent l="0" t="0" r="0" b="0"/>
                  <wp:docPr id="43" name="Imagen 4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D86888" wp14:editId="7F2F1D8B">
                  <wp:extent cx="135255" cy="135255"/>
                  <wp:effectExtent l="0" t="0" r="0" b="0"/>
                  <wp:docPr id="44" name="Imagen 4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8D4C51" wp14:editId="40B58BC7">
                  <wp:extent cx="135255" cy="135255"/>
                  <wp:effectExtent l="0" t="0" r="0" b="0"/>
                  <wp:docPr id="45" name="Imagen 4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C02EA8" wp14:editId="5ACAA2F2">
                  <wp:extent cx="135255" cy="135255"/>
                  <wp:effectExtent l="0" t="0" r="0" b="0"/>
                  <wp:docPr id="46" name="Imagen 4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D9F56F" wp14:editId="06A95CCC">
                  <wp:extent cx="135255" cy="135255"/>
                  <wp:effectExtent l="0" t="0" r="0" b="0"/>
                  <wp:docPr id="47" name="Imagen 4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400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Ficha de inscripción y actualización de datos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59BDCD" wp14:editId="4FD32415">
                  <wp:extent cx="135255" cy="135255"/>
                  <wp:effectExtent l="0" t="0" r="0" b="0"/>
                  <wp:docPr id="48" name="Imagen 4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1C25D3" wp14:editId="3CE3F495">
                  <wp:extent cx="135255" cy="135255"/>
                  <wp:effectExtent l="0" t="0" r="0" b="0"/>
                  <wp:docPr id="49" name="Imagen 4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2AC562" wp14:editId="53E2FE7E">
                  <wp:extent cx="135255" cy="135255"/>
                  <wp:effectExtent l="0" t="0" r="0" b="0"/>
                  <wp:docPr id="50" name="Imagen 5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4A02F6" wp14:editId="20607362">
                  <wp:extent cx="135255" cy="135255"/>
                  <wp:effectExtent l="0" t="0" r="0" b="0"/>
                  <wp:docPr id="51" name="Imagen 5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372C2D" wp14:editId="72A68F50">
                  <wp:extent cx="135255" cy="135255"/>
                  <wp:effectExtent l="0" t="0" r="0" b="0"/>
                  <wp:docPr id="52" name="Imagen 5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23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 xml:space="preserve">Divulgación de información institucional (Boletín digital, </w:t>
            </w:r>
            <w:proofErr w:type="spellStart"/>
            <w:r w:rsidRPr="00E26C96">
              <w:rPr>
                <w:rFonts w:ascii="Arial" w:hAnsi="Arial" w:cs="Arial"/>
                <w:bCs/>
                <w:sz w:val="20"/>
                <w:szCs w:val="20"/>
              </w:rPr>
              <w:t>website</w:t>
            </w:r>
            <w:proofErr w:type="spellEnd"/>
            <w:r w:rsidRPr="00E26C96">
              <w:rPr>
                <w:rFonts w:ascii="Arial" w:hAnsi="Arial" w:cs="Arial"/>
                <w:bCs/>
                <w:sz w:val="20"/>
                <w:szCs w:val="20"/>
              </w:rPr>
              <w:t>, correos electrónicos, otros)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D4EF83" wp14:editId="55F573BE">
                  <wp:extent cx="135255" cy="135255"/>
                  <wp:effectExtent l="0" t="0" r="0" b="0"/>
                  <wp:docPr id="53" name="Imagen 5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66234E" wp14:editId="1D6534AA">
                  <wp:extent cx="135255" cy="135255"/>
                  <wp:effectExtent l="0" t="0" r="0" b="0"/>
                  <wp:docPr id="54" name="Imagen 5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A2229E" wp14:editId="3D16DE77">
                  <wp:extent cx="135255" cy="135255"/>
                  <wp:effectExtent l="0" t="0" r="0" b="0"/>
                  <wp:docPr id="55" name="Imagen 5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61579E" wp14:editId="7E6B20CF">
                  <wp:extent cx="135255" cy="135255"/>
                  <wp:effectExtent l="0" t="0" r="0" b="0"/>
                  <wp:docPr id="56" name="Imagen 5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D6B249" wp14:editId="3D829BEC">
                  <wp:extent cx="135255" cy="135255"/>
                  <wp:effectExtent l="0" t="0" r="0" b="0"/>
                  <wp:docPr id="57" name="Imagen 5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316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/>
                <w:bCs/>
                <w:sz w:val="20"/>
                <w:szCs w:val="20"/>
              </w:rPr>
              <w:t>III. INFORMACIÓN SOBRE EL PERSONAL QUE PRESTÓ EL SERVICIO</w:t>
            </w:r>
          </w:p>
        </w:tc>
      </w:tr>
      <w:tr w:rsidR="00697C8D" w:rsidRPr="00E26C96" w:rsidTr="00D40F38">
        <w:trPr>
          <w:trHeight w:val="316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Califique de 1 a 5 los siguientes aspectos, Tenga en cuenta que: (1) Muy Baja (2) Baja (3) Aceptable (4) Alta y (5) Muy Alta</w:t>
            </w:r>
          </w:p>
        </w:tc>
      </w:tr>
      <w:tr w:rsidR="00697C8D" w:rsidRPr="00E26C96" w:rsidTr="00D40F38">
        <w:trPr>
          <w:trHeight w:val="316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697C8D" w:rsidRPr="00E26C96" w:rsidTr="00D40F38">
        <w:trPr>
          <w:trHeight w:val="316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¿Fue atendido respetuosamente por el Servidor?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A47AE2" wp14:editId="7F0B1B3F">
                  <wp:extent cx="135255" cy="135255"/>
                  <wp:effectExtent l="0" t="0" r="0" b="0"/>
                  <wp:docPr id="151" name="Imagen 15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213659" wp14:editId="5D2ED4EA">
                  <wp:extent cx="135255" cy="135255"/>
                  <wp:effectExtent l="0" t="0" r="0" b="0"/>
                  <wp:docPr id="150" name="Imagen 15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AAF404" wp14:editId="01602396">
                  <wp:extent cx="135255" cy="135255"/>
                  <wp:effectExtent l="0" t="0" r="0" b="0"/>
                  <wp:docPr id="149" name="Imagen 14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41D4B5" wp14:editId="588A0BD4">
                  <wp:extent cx="135255" cy="135255"/>
                  <wp:effectExtent l="0" t="0" r="0" b="0"/>
                  <wp:docPr id="148" name="Imagen 14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F4B4C8" wp14:editId="40C844A8">
                  <wp:extent cx="135255" cy="135255"/>
                  <wp:effectExtent l="0" t="0" r="0" b="0"/>
                  <wp:docPr id="147" name="Imagen 14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316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¿La información suministrada es correcta?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FEBF5D" wp14:editId="110046ED">
                  <wp:extent cx="135255" cy="135255"/>
                  <wp:effectExtent l="0" t="0" r="0" b="0"/>
                  <wp:docPr id="146" name="Imagen 14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ADBA67" wp14:editId="6DD4E61E">
                  <wp:extent cx="135255" cy="135255"/>
                  <wp:effectExtent l="0" t="0" r="0" b="0"/>
                  <wp:docPr id="145" name="Imagen 14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8D11E6" wp14:editId="0DF467EB">
                  <wp:extent cx="135255" cy="135255"/>
                  <wp:effectExtent l="0" t="0" r="0" b="0"/>
                  <wp:docPr id="144" name="Imagen 14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436128" wp14:editId="57F343F9">
                  <wp:extent cx="135255" cy="135255"/>
                  <wp:effectExtent l="0" t="0" r="0" b="0"/>
                  <wp:docPr id="143" name="Imagen 14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839ED2" wp14:editId="16709F54">
                  <wp:extent cx="135255" cy="135255"/>
                  <wp:effectExtent l="0" t="0" r="0" b="0"/>
                  <wp:docPr id="142" name="Imagen 14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316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¿Fue clara la información que se le suministró?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9D2677" wp14:editId="1CD991FA">
                  <wp:extent cx="135255" cy="135255"/>
                  <wp:effectExtent l="0" t="0" r="0" b="0"/>
                  <wp:docPr id="141" name="Imagen 14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C1E947" wp14:editId="671F313E">
                  <wp:extent cx="135255" cy="135255"/>
                  <wp:effectExtent l="0" t="0" r="0" b="0"/>
                  <wp:docPr id="140" name="Imagen 14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2B0F94E" wp14:editId="4A5900C0">
                  <wp:extent cx="135255" cy="135255"/>
                  <wp:effectExtent l="0" t="0" r="0" b="0"/>
                  <wp:docPr id="139" name="Imagen 13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7E904E" wp14:editId="3972CFE9">
                  <wp:extent cx="135255" cy="135255"/>
                  <wp:effectExtent l="0" t="0" r="0" b="0"/>
                  <wp:docPr id="138" name="Imagen 13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9EF3BE" wp14:editId="60F9682F">
                  <wp:extent cx="135255" cy="135255"/>
                  <wp:effectExtent l="0" t="0" r="0" b="0"/>
                  <wp:docPr id="137" name="Imagen 13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316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¿El servicio fue suministrado en tiempo oportuno?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1EBAB3" wp14:editId="44ED46E2">
                  <wp:extent cx="135255" cy="135255"/>
                  <wp:effectExtent l="0" t="0" r="0" b="0"/>
                  <wp:docPr id="136" name="Imagen 13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C52E7B" wp14:editId="7095117A">
                  <wp:extent cx="135255" cy="135255"/>
                  <wp:effectExtent l="0" t="0" r="0" b="0"/>
                  <wp:docPr id="135" name="Imagen 13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CC6BA2" wp14:editId="3A49F880">
                  <wp:extent cx="135255" cy="135255"/>
                  <wp:effectExtent l="0" t="0" r="0" b="0"/>
                  <wp:docPr id="134" name="Imagen 13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CF0763" wp14:editId="1B5B4658">
                  <wp:extent cx="135255" cy="135255"/>
                  <wp:effectExtent l="0" t="0" r="0" b="0"/>
                  <wp:docPr id="133" name="Imagen 13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A66E98" wp14:editId="66ED81C7">
                  <wp:extent cx="135255" cy="135255"/>
                  <wp:effectExtent l="0" t="0" r="0" b="0"/>
                  <wp:docPr id="132" name="Imagen 13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C8D" w:rsidRPr="00E26C96" w:rsidTr="00D40F38">
        <w:trPr>
          <w:trHeight w:val="316"/>
        </w:trPr>
        <w:tc>
          <w:tcPr>
            <w:tcW w:w="3661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6C96">
              <w:rPr>
                <w:rFonts w:ascii="Arial" w:hAnsi="Arial" w:cs="Arial"/>
                <w:bCs/>
                <w:sz w:val="20"/>
                <w:szCs w:val="20"/>
              </w:rPr>
              <w:t>¿El servicio que le hemos prestado respondió a su solicitud?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9890DA" wp14:editId="37F9C1B4">
                  <wp:extent cx="135255" cy="135255"/>
                  <wp:effectExtent l="0" t="0" r="0" b="0"/>
                  <wp:docPr id="131" name="Imagen 13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88ED50" wp14:editId="3704BE26">
                  <wp:extent cx="135255" cy="135255"/>
                  <wp:effectExtent l="0" t="0" r="0" b="0"/>
                  <wp:docPr id="130" name="Imagen 13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FF9876" wp14:editId="2788CCD9">
                  <wp:extent cx="135255" cy="135255"/>
                  <wp:effectExtent l="0" t="0" r="0" b="0"/>
                  <wp:docPr id="129" name="Imagen 12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275C7A" wp14:editId="6F137E46">
                  <wp:extent cx="135255" cy="135255"/>
                  <wp:effectExtent l="0" t="0" r="0" b="0"/>
                  <wp:docPr id="128" name="Imagen 12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:rsidR="00697C8D" w:rsidRPr="00E26C96" w:rsidRDefault="00697C8D" w:rsidP="00697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C9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E027FB" wp14:editId="076ABF66">
                  <wp:extent cx="135255" cy="135255"/>
                  <wp:effectExtent l="0" t="0" r="0" b="0"/>
                  <wp:docPr id="127" name="Imagen 12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C8D" w:rsidRDefault="00BC6C88" w:rsidP="00D40F38">
      <w:pPr>
        <w:jc w:val="both"/>
        <w:rPr>
          <w:sz w:val="24"/>
          <w:szCs w:val="24"/>
          <w:lang w:val="es-MX"/>
        </w:rPr>
      </w:pPr>
      <w:r w:rsidRPr="00697C8D">
        <w:rPr>
          <w:sz w:val="24"/>
          <w:szCs w:val="24"/>
          <w:lang w:val="es-MX"/>
        </w:rPr>
        <w:t xml:space="preserve">La Coordinación de Egresados de la Universidad del Pacifico está </w:t>
      </w:r>
      <w:r w:rsidR="000440AA" w:rsidRPr="00697C8D">
        <w:rPr>
          <w:sz w:val="24"/>
          <w:szCs w:val="24"/>
          <w:lang w:val="es-MX"/>
        </w:rPr>
        <w:t>realizando la siguiente encuesta con la finalidad de evaluar la calidad de los servicios que presta la dependencia. Gracias por brindarnos la oportunidad de conocer su opinión a través de sus respuestas. Con ellas, usted contribuye al crecimiento y mejoramiento de la Coordinación de</w:t>
      </w:r>
      <w:r w:rsidR="00697C8D">
        <w:rPr>
          <w:sz w:val="24"/>
          <w:szCs w:val="24"/>
          <w:lang w:val="es-MX"/>
        </w:rPr>
        <w:t xml:space="preserve"> Egresados.</w:t>
      </w:r>
    </w:p>
    <w:p w:rsidR="00697C8D" w:rsidRDefault="00697C8D" w:rsidP="000A7AAF">
      <w:pPr>
        <w:jc w:val="both"/>
        <w:rPr>
          <w:lang w:val="es-MX"/>
        </w:rPr>
      </w:pPr>
    </w:p>
    <w:p w:rsidR="008A29FB" w:rsidRDefault="008A29FB" w:rsidP="000A7AAF">
      <w:pPr>
        <w:jc w:val="both"/>
        <w:rPr>
          <w:lang w:val="es-MX"/>
        </w:rPr>
      </w:pPr>
      <w:bookmarkStart w:id="0" w:name="_GoBack"/>
      <w:bookmarkEnd w:id="0"/>
    </w:p>
    <w:sectPr w:rsidR="008A29FB" w:rsidSect="00D40F38">
      <w:headerReference w:type="default" r:id="rId7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1E" w:rsidRDefault="00DB141E" w:rsidP="00C912B5">
      <w:pPr>
        <w:spacing w:after="0" w:line="240" w:lineRule="auto"/>
      </w:pPr>
      <w:r>
        <w:separator/>
      </w:r>
    </w:p>
  </w:endnote>
  <w:endnote w:type="continuationSeparator" w:id="0">
    <w:p w:rsidR="00DB141E" w:rsidRDefault="00DB141E" w:rsidP="00C9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1E" w:rsidRDefault="00DB141E" w:rsidP="00C912B5">
      <w:pPr>
        <w:spacing w:after="0" w:line="240" w:lineRule="auto"/>
      </w:pPr>
      <w:r>
        <w:separator/>
      </w:r>
    </w:p>
  </w:footnote>
  <w:footnote w:type="continuationSeparator" w:id="0">
    <w:p w:rsidR="00DB141E" w:rsidRDefault="00DB141E" w:rsidP="00C9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3202"/>
      <w:gridCol w:w="3009"/>
      <w:gridCol w:w="1508"/>
    </w:tblGrid>
    <w:tr w:rsidR="00C912B5" w:rsidRPr="00D44276" w:rsidTr="00A86832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C912B5" w:rsidRPr="00D44276" w:rsidRDefault="00C912B5" w:rsidP="00A86832">
          <w:pPr>
            <w:spacing w:after="0" w:line="240" w:lineRule="auto"/>
            <w:ind w:right="360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rFonts w:ascii="Book Antiqua" w:hAnsi="Book Antiqua"/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0769F8A6" wp14:editId="0774ACAF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19050" t="0" r="9525" b="0"/>
                <wp:wrapTopAndBottom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C912B5" w:rsidRPr="00D44276" w:rsidRDefault="00C912B5" w:rsidP="00A86832">
          <w:pPr>
            <w:spacing w:after="0" w:line="240" w:lineRule="auto"/>
            <w:jc w:val="center"/>
            <w:rPr>
              <w:rFonts w:cs="Calibri"/>
              <w:b/>
              <w:sz w:val="28"/>
              <w:szCs w:val="28"/>
              <w:lang w:val="es-MX"/>
            </w:rPr>
          </w:pPr>
        </w:p>
        <w:p w:rsidR="00C912B5" w:rsidRPr="00D44276" w:rsidRDefault="00C912B5" w:rsidP="00C912B5">
          <w:pPr>
            <w:spacing w:after="0" w:line="240" w:lineRule="auto"/>
            <w:jc w:val="center"/>
            <w:rPr>
              <w:rFonts w:cs="Calibri"/>
              <w:b/>
              <w:sz w:val="28"/>
              <w:szCs w:val="28"/>
              <w:lang w:val="es-MX"/>
            </w:rPr>
          </w:pPr>
          <w:r>
            <w:rPr>
              <w:b/>
              <w:caps/>
              <w:sz w:val="28"/>
            </w:rPr>
            <w:t>FORMATO EVALUACION DEL SERVICIO DE LA COORDINACION DE EGRESADOS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C912B5" w:rsidRPr="00D44276" w:rsidRDefault="00C912B5" w:rsidP="00A86832">
          <w:pPr>
            <w:spacing w:after="0" w:line="240" w:lineRule="auto"/>
            <w:rPr>
              <w:rFonts w:ascii="Book Antiqua" w:hAnsi="Book Antiqua" w:cs="Tahoma"/>
              <w:sz w:val="28"/>
              <w:szCs w:val="28"/>
              <w:lang w:val="es-MX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221167C7" wp14:editId="10C70B99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1905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912B5" w:rsidRPr="00D44276" w:rsidTr="00A86832">
      <w:trPr>
        <w:trHeight w:val="456"/>
      </w:trPr>
      <w:tc>
        <w:tcPr>
          <w:tcW w:w="838" w:type="pct"/>
          <w:vMerge/>
        </w:tcPr>
        <w:p w:rsidR="00C912B5" w:rsidRPr="00D44276" w:rsidRDefault="00C912B5" w:rsidP="00A8683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C912B5" w:rsidRPr="00D40F38" w:rsidRDefault="00C912B5" w:rsidP="00A86832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D40F38">
            <w:rPr>
              <w:rFonts w:cs="Calibri"/>
              <w:sz w:val="20"/>
              <w:szCs w:val="20"/>
            </w:rPr>
            <w:t xml:space="preserve">Código: </w:t>
          </w:r>
          <w:r w:rsidR="00D40F38" w:rsidRPr="00D40F38">
            <w:rPr>
              <w:rFonts w:cs="Calibri"/>
              <w:sz w:val="20"/>
              <w:szCs w:val="20"/>
            </w:rPr>
            <w:t>MI- PS-FO15</w:t>
          </w:r>
        </w:p>
      </w:tc>
      <w:tc>
        <w:tcPr>
          <w:tcW w:w="1620" w:type="pct"/>
          <w:vAlign w:val="center"/>
        </w:tcPr>
        <w:p w:rsidR="00C912B5" w:rsidRPr="00D40F38" w:rsidRDefault="002E12BB" w:rsidP="00A86832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C912B5" w:rsidRPr="00D44276" w:rsidRDefault="00C912B5" w:rsidP="00A8683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</w:tr>
    <w:tr w:rsidR="00C912B5" w:rsidRPr="00D44276" w:rsidTr="00A86832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C912B5" w:rsidRPr="00D44276" w:rsidRDefault="00C912B5" w:rsidP="00A8683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C912B5" w:rsidRPr="00D40F38" w:rsidRDefault="00C912B5" w:rsidP="00A86832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D40F38">
            <w:rPr>
              <w:rFonts w:cs="Calibri"/>
              <w:sz w:val="20"/>
              <w:szCs w:val="20"/>
            </w:rPr>
            <w:t xml:space="preserve">Aprobado: </w:t>
          </w:r>
          <w:r w:rsidR="002E12BB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C912B5" w:rsidRPr="00D40F38" w:rsidRDefault="00C912B5" w:rsidP="00A86832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D40F38">
            <w:rPr>
              <w:rFonts w:cs="Calibri"/>
              <w:sz w:val="20"/>
              <w:szCs w:val="20"/>
            </w:rPr>
            <w:t xml:space="preserve">Página: </w:t>
          </w:r>
          <w:r w:rsidRPr="00D40F38">
            <w:rPr>
              <w:rFonts w:cs="Calibri"/>
              <w:sz w:val="20"/>
              <w:szCs w:val="20"/>
            </w:rPr>
            <w:fldChar w:fldCharType="begin"/>
          </w:r>
          <w:r w:rsidRPr="00D40F38">
            <w:rPr>
              <w:rFonts w:cs="Calibri"/>
              <w:sz w:val="20"/>
              <w:szCs w:val="20"/>
            </w:rPr>
            <w:instrText xml:space="preserve"> PAGE </w:instrText>
          </w:r>
          <w:r w:rsidRPr="00D40F38">
            <w:rPr>
              <w:rFonts w:cs="Calibri"/>
              <w:sz w:val="20"/>
              <w:szCs w:val="20"/>
            </w:rPr>
            <w:fldChar w:fldCharType="separate"/>
          </w:r>
          <w:r w:rsidR="00EE2D67">
            <w:rPr>
              <w:rFonts w:cs="Calibri"/>
              <w:noProof/>
              <w:sz w:val="20"/>
              <w:szCs w:val="20"/>
            </w:rPr>
            <w:t>1</w:t>
          </w:r>
          <w:r w:rsidRPr="00D40F38">
            <w:rPr>
              <w:rFonts w:cs="Calibri"/>
              <w:sz w:val="20"/>
              <w:szCs w:val="20"/>
            </w:rPr>
            <w:fldChar w:fldCharType="end"/>
          </w:r>
          <w:r w:rsidRPr="00D40F38">
            <w:rPr>
              <w:rFonts w:cs="Calibri"/>
              <w:sz w:val="20"/>
              <w:szCs w:val="20"/>
            </w:rPr>
            <w:t xml:space="preserve"> de </w:t>
          </w:r>
          <w:r w:rsidRPr="00D40F38">
            <w:rPr>
              <w:rFonts w:cs="Calibri"/>
              <w:sz w:val="20"/>
              <w:szCs w:val="20"/>
            </w:rPr>
            <w:fldChar w:fldCharType="begin"/>
          </w:r>
          <w:r w:rsidRPr="00D40F38">
            <w:rPr>
              <w:rFonts w:cs="Calibri"/>
              <w:sz w:val="20"/>
              <w:szCs w:val="20"/>
            </w:rPr>
            <w:instrText xml:space="preserve"> NUMPAGES  </w:instrText>
          </w:r>
          <w:r w:rsidRPr="00D40F38">
            <w:rPr>
              <w:rFonts w:cs="Calibri"/>
              <w:sz w:val="20"/>
              <w:szCs w:val="20"/>
            </w:rPr>
            <w:fldChar w:fldCharType="separate"/>
          </w:r>
          <w:r w:rsidR="00EE2D67">
            <w:rPr>
              <w:rFonts w:cs="Calibri"/>
              <w:noProof/>
              <w:sz w:val="20"/>
              <w:szCs w:val="20"/>
            </w:rPr>
            <w:t>1</w:t>
          </w:r>
          <w:r w:rsidRPr="00D40F38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C912B5" w:rsidRPr="00D44276" w:rsidRDefault="00C912B5" w:rsidP="00A8683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0"/>
              <w:szCs w:val="20"/>
            </w:rPr>
          </w:pPr>
        </w:p>
      </w:tc>
    </w:tr>
  </w:tbl>
  <w:p w:rsidR="00C912B5" w:rsidRDefault="00C912B5" w:rsidP="00C912B5">
    <w:pPr>
      <w:pStyle w:val="Encabezado"/>
    </w:pPr>
  </w:p>
  <w:p w:rsidR="00C912B5" w:rsidRDefault="00C912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B5"/>
    <w:rsid w:val="000440AA"/>
    <w:rsid w:val="000A7AAF"/>
    <w:rsid w:val="001A45D7"/>
    <w:rsid w:val="002E12BB"/>
    <w:rsid w:val="0030349C"/>
    <w:rsid w:val="00383EEC"/>
    <w:rsid w:val="00552947"/>
    <w:rsid w:val="00697C8D"/>
    <w:rsid w:val="006D495A"/>
    <w:rsid w:val="008A29FB"/>
    <w:rsid w:val="008B4E24"/>
    <w:rsid w:val="008D4AD1"/>
    <w:rsid w:val="009C10A4"/>
    <w:rsid w:val="009E3394"/>
    <w:rsid w:val="00A54811"/>
    <w:rsid w:val="00A57542"/>
    <w:rsid w:val="00BC6C88"/>
    <w:rsid w:val="00C912B5"/>
    <w:rsid w:val="00D40F38"/>
    <w:rsid w:val="00DB141E"/>
    <w:rsid w:val="00EC447E"/>
    <w:rsid w:val="00EE2D67"/>
    <w:rsid w:val="00F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5C6BA-AC3C-456A-9056-556B5510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2B5"/>
  </w:style>
  <w:style w:type="paragraph" w:styleId="Piedepgina">
    <w:name w:val="footer"/>
    <w:basedOn w:val="Normal"/>
    <w:link w:val="PiedepginaCar"/>
    <w:uiPriority w:val="99"/>
    <w:unhideWhenUsed/>
    <w:rsid w:val="00C91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2B5"/>
  </w:style>
  <w:style w:type="table" w:customStyle="1" w:styleId="Tablaconcuadrcula1">
    <w:name w:val="Tabla con cuadrícula1"/>
    <w:basedOn w:val="Tablanormal"/>
    <w:next w:val="Tablaconcuadrcula"/>
    <w:uiPriority w:val="59"/>
    <w:rsid w:val="00697C8D"/>
    <w:pPr>
      <w:spacing w:after="0" w:line="240" w:lineRule="auto"/>
    </w:pPr>
    <w:rPr>
      <w:rFonts w:eastAsia="Times New Roman"/>
      <w:lang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9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C8D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A29FB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A29FB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8A2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cp:lastPrinted>2015-07-08T21:18:00Z</cp:lastPrinted>
  <dcterms:created xsi:type="dcterms:W3CDTF">2015-07-08T21:18:00Z</dcterms:created>
  <dcterms:modified xsi:type="dcterms:W3CDTF">2015-07-08T21:18:00Z</dcterms:modified>
</cp:coreProperties>
</file>