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69" w:rsidRPr="007164F6" w:rsidRDefault="00136E69" w:rsidP="00136E69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E6014" w:rsidRDefault="00AE6014" w:rsidP="00AE6014">
      <w:pPr>
        <w:pStyle w:val="Default"/>
        <w:spacing w:line="360" w:lineRule="auto"/>
        <w:jc w:val="center"/>
        <w:rPr>
          <w:rFonts w:ascii="Arial" w:hAnsi="Arial" w:cs="Arial"/>
        </w:rPr>
      </w:pPr>
      <w:r w:rsidRPr="006649BC">
        <w:rPr>
          <w:rFonts w:ascii="Arial" w:eastAsia="Times New Roman" w:hAnsi="Arial" w:cs="Arial"/>
          <w:noProof/>
          <w:lang w:eastAsia="es-CO"/>
        </w:rPr>
        <w:drawing>
          <wp:inline distT="0" distB="0" distL="0" distR="0">
            <wp:extent cx="789384" cy="866775"/>
            <wp:effectExtent l="0" t="0" r="0" b="0"/>
            <wp:docPr id="1" name="Picture 1" descr="log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 descr="log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6E69" w:rsidRPr="002434AF" w:rsidRDefault="00136E69" w:rsidP="00AE6014">
      <w:pPr>
        <w:pStyle w:val="Default"/>
        <w:spacing w:line="360" w:lineRule="auto"/>
        <w:jc w:val="center"/>
        <w:rPr>
          <w:rFonts w:ascii="Arial" w:hAnsi="Arial" w:cs="Arial"/>
        </w:rPr>
      </w:pPr>
      <w:r w:rsidRPr="002434AF">
        <w:rPr>
          <w:rFonts w:ascii="Arial" w:hAnsi="Arial" w:cs="Arial"/>
        </w:rPr>
        <w:t>REGLAMENTO LABORATORIO DELIN</w:t>
      </w: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</w:rPr>
      </w:pPr>
      <w:r w:rsidRPr="002434AF">
        <w:rPr>
          <w:rFonts w:ascii="Arial" w:hAnsi="Arial" w:cs="Arial"/>
        </w:rPr>
        <w:t>UNIVERSIDAD DEL PACÍFICO</w:t>
      </w: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DEPARTAMENTO DE LENGUAS, LINGÜÍSTICA Y LITERATURA. DELIN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  <w:sectPr w:rsidR="00136E69" w:rsidRPr="002434AF" w:rsidSect="0085156B">
          <w:pgSz w:w="12240" w:h="15840" w:code="1"/>
          <w:pgMar w:top="635" w:right="1400" w:bottom="114" w:left="1267" w:header="720" w:footer="720" w:gutter="0"/>
          <w:cols w:space="720"/>
          <w:noEndnote/>
          <w:docGrid w:linePitch="299"/>
        </w:sectPr>
      </w:pPr>
    </w:p>
    <w:p w:rsidR="00136E69" w:rsidRDefault="00136E69" w:rsidP="00136E6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REGLAMENTO</w:t>
      </w: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NORMATIVAS PARA HACER USO DEL LABORATORIO DE IDIOMAS</w:t>
      </w: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El laboratorio de idiomas, como espacio académico, fundamentalmente, debe brindar servicios básicos de </w:t>
      </w:r>
      <w:r>
        <w:rPr>
          <w:rFonts w:ascii="Arial" w:hAnsi="Arial" w:cs="Arial"/>
          <w:color w:val="auto"/>
        </w:rPr>
        <w:t>aprendizaje de idiomas extranjeros</w:t>
      </w:r>
      <w:r w:rsidRPr="002434AF">
        <w:rPr>
          <w:rFonts w:ascii="Arial" w:hAnsi="Arial" w:cs="Arial"/>
          <w:color w:val="auto"/>
        </w:rPr>
        <w:t xml:space="preserve">, a fin de satisfacer todas las necesidades de sus usuarios contribuyendo de este modo al desarrollo de los logros y fines misionales y visionales de la Universidad con respecto a los procesos de formación, investigación y extensión de la misma en el contexto del aprendizaje de los idiomas.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El laboratorio de idiomas es un servicio de apoyo académico para los estudiantes y el resto de la comunidad universitaria, y sirve como herramienta complementaria para el desarrollo de su formación en idiomas.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Es necesario establecer políticas que regulen y organicen este tipo de servicios en la universidad. Por tal razón, y en aras de prestar un buen servicio en el laboratorio de idiomas, de conservar los recursos del mismo y de generar un ambiente académico óptimo y agradable, el Departamento de Lenguas, lingüística y literatura DELIN, en concordancia con la dirección académica general de la Universidad del Pacífico establece y decreta las siguientes normativas según la </w:t>
      </w:r>
      <w:r w:rsidRPr="002434AF">
        <w:rPr>
          <w:rFonts w:ascii="Arial" w:hAnsi="Arial" w:cs="Arial"/>
          <w:b/>
          <w:bCs/>
          <w:color w:val="auto"/>
        </w:rPr>
        <w:t xml:space="preserve">resolución No 029 de agosto de 2012 </w:t>
      </w:r>
    </w:p>
    <w:p w:rsidR="00136E69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CAPÍTULO I</w:t>
      </w: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lastRenderedPageBreak/>
        <w:t>DEFINICIÓN Y ÁMBITO DE APLICACIÓN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DEFINICIÓN: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Se entiende por Laboratorio de idiomas, al espacio físico dotado de equipos de cómputo y software de dominio público, debidamente licenciado, con el objeto de brindar los servicios básicos de </w:t>
      </w:r>
      <w:r>
        <w:rPr>
          <w:rFonts w:ascii="Arial" w:hAnsi="Arial" w:cs="Arial"/>
          <w:color w:val="auto"/>
        </w:rPr>
        <w:t>enseñanza de idiomas</w:t>
      </w:r>
      <w:r w:rsidRPr="002434AF">
        <w:rPr>
          <w:rFonts w:ascii="Arial" w:hAnsi="Arial" w:cs="Arial"/>
          <w:color w:val="auto"/>
        </w:rPr>
        <w:t xml:space="preserve"> para desarrollar fundamental y principalmente actividades académicas de cátedras docente modalidad pregrado, prácticas individuales o grupales, asociadas al aprendizaje y estudio de idiomas, realizar procesamiento y análisis relacionados con proyectos de investigación y prestar servicios de extensión bajo la dirección del DELIN.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II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CAMPO DE APLICACIÓN: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Los procedimientos y normas contenidos en la presente Resolución son aplicables al Laboratorio de idiomas bajo la dirección del D</w:t>
      </w:r>
      <w:r>
        <w:rPr>
          <w:rFonts w:ascii="Arial" w:hAnsi="Arial" w:cs="Arial"/>
          <w:color w:val="auto"/>
        </w:rPr>
        <w:t>ELIN</w:t>
      </w:r>
      <w:r w:rsidRPr="002434AF">
        <w:rPr>
          <w:rFonts w:ascii="Arial" w:hAnsi="Arial" w:cs="Arial"/>
          <w:color w:val="auto"/>
        </w:rPr>
        <w:t xml:space="preserve">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CAPÍTULO II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QUIEN ADMINISTRA EL </w:t>
      </w:r>
      <w:r w:rsidRPr="002434AF">
        <w:rPr>
          <w:rFonts w:ascii="Arial" w:hAnsi="Arial" w:cs="Arial"/>
          <w:b/>
          <w:color w:val="auto"/>
        </w:rPr>
        <w:t>LABORATORIO DE IDIOMAS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III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El Laboratorio de idiomas será administrado por un coordinador general encargado de regular e</w:t>
      </w:r>
      <w:r>
        <w:rPr>
          <w:rFonts w:ascii="Arial" w:hAnsi="Arial" w:cs="Arial"/>
          <w:color w:val="auto"/>
        </w:rPr>
        <w:t>l funcionamiento y procesos de e</w:t>
      </w:r>
      <w:r w:rsidRPr="002434AF">
        <w:rPr>
          <w:rFonts w:ascii="Arial" w:hAnsi="Arial" w:cs="Arial"/>
          <w:color w:val="auto"/>
        </w:rPr>
        <w:t xml:space="preserve">ste espacio, manejar el inventario de todos los equipos a nivel de software y hardware, generar reportesestadísticos </w:t>
      </w:r>
      <w:r>
        <w:rPr>
          <w:rFonts w:ascii="Arial" w:hAnsi="Arial" w:cs="Arial"/>
          <w:color w:val="auto"/>
        </w:rPr>
        <w:t>periódicamente</w:t>
      </w:r>
      <w:r w:rsidRPr="002434AF">
        <w:rPr>
          <w:rFonts w:ascii="Arial" w:hAnsi="Arial" w:cs="Arial"/>
          <w:color w:val="auto"/>
        </w:rPr>
        <w:t xml:space="preserve"> que permitan conocer la frecuencia de uso del Laboratorio de idiomas, coordinar, incorporar y seleccionar el personal de apoyo en salas “Auxiliares Operativos”, que serán estudiantes </w:t>
      </w:r>
      <w:r>
        <w:rPr>
          <w:rFonts w:ascii="Arial" w:hAnsi="Arial" w:cs="Arial"/>
          <w:color w:val="auto"/>
        </w:rPr>
        <w:t xml:space="preserve">regulares </w:t>
      </w:r>
      <w:r w:rsidRPr="002434AF">
        <w:rPr>
          <w:rFonts w:ascii="Arial" w:hAnsi="Arial" w:cs="Arial"/>
          <w:color w:val="auto"/>
        </w:rPr>
        <w:t xml:space="preserve">con dominio suficiente del idioma inglés, generar políticas que permitan el buen funcionamiento y uso del Laboratorio de idiomas.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PARÁGRAFO 1. </w:t>
      </w:r>
      <w:r w:rsidRPr="002434AF">
        <w:rPr>
          <w:rFonts w:ascii="Arial" w:hAnsi="Arial" w:cs="Arial"/>
          <w:color w:val="auto"/>
        </w:rPr>
        <w:t xml:space="preserve">Los Auxiliares seleccionados deberán estar matriculados académicamente, cursar </w:t>
      </w:r>
      <w:r>
        <w:rPr>
          <w:rFonts w:ascii="Arial" w:hAnsi="Arial" w:cs="Arial"/>
          <w:color w:val="auto"/>
        </w:rPr>
        <w:t xml:space="preserve">al menos </w:t>
      </w:r>
      <w:r w:rsidRPr="002434AF">
        <w:rPr>
          <w:rFonts w:ascii="Arial" w:hAnsi="Arial" w:cs="Arial"/>
          <w:color w:val="auto"/>
        </w:rPr>
        <w:t xml:space="preserve">IV semestre y demostrar </w:t>
      </w:r>
      <w:r>
        <w:rPr>
          <w:rFonts w:ascii="Arial" w:hAnsi="Arial" w:cs="Arial"/>
          <w:color w:val="auto"/>
        </w:rPr>
        <w:t>dominio del idioma</w:t>
      </w:r>
      <w:r w:rsidRPr="002434AF">
        <w:rPr>
          <w:rFonts w:ascii="Arial" w:hAnsi="Arial" w:cs="Arial"/>
          <w:color w:val="auto"/>
        </w:rPr>
        <w:t xml:space="preserve"> de inglés </w:t>
      </w:r>
      <w:r>
        <w:rPr>
          <w:rFonts w:ascii="Arial" w:hAnsi="Arial" w:cs="Arial"/>
          <w:color w:val="auto"/>
        </w:rPr>
        <w:t xml:space="preserve">en un nivel </w:t>
      </w:r>
      <w:r w:rsidRPr="002434AF">
        <w:rPr>
          <w:rFonts w:ascii="Arial" w:hAnsi="Arial" w:cs="Arial"/>
          <w:color w:val="auto"/>
        </w:rPr>
        <w:t xml:space="preserve">A2 o superior.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lastRenderedPageBreak/>
        <w:t xml:space="preserve">PARÁGRAFO 2. </w:t>
      </w:r>
      <w:r w:rsidRPr="002434AF">
        <w:rPr>
          <w:rFonts w:ascii="Arial" w:hAnsi="Arial" w:cs="Arial"/>
          <w:color w:val="auto"/>
        </w:rPr>
        <w:t xml:space="preserve">Cada estudiante que se postule como auxiliar operativo debe tener un promedio mínimo de 70 por semestre. </w:t>
      </w:r>
      <w:r>
        <w:rPr>
          <w:rFonts w:ascii="Arial" w:hAnsi="Arial" w:cs="Arial"/>
          <w:color w:val="auto"/>
        </w:rPr>
        <w:t>É</w:t>
      </w:r>
      <w:r w:rsidRPr="002434AF">
        <w:rPr>
          <w:rFonts w:ascii="Arial" w:hAnsi="Arial" w:cs="Arial"/>
          <w:color w:val="auto"/>
        </w:rPr>
        <w:t xml:space="preserve">ste deberá presentar el tabulado de notas del semestre anterior como constancia de su promedio semestral.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PARÁGRAFO 3. </w:t>
      </w:r>
      <w:r w:rsidRPr="002434AF">
        <w:rPr>
          <w:rFonts w:ascii="Arial" w:hAnsi="Arial" w:cs="Arial"/>
          <w:color w:val="auto"/>
        </w:rPr>
        <w:t xml:space="preserve">Los estudiantes que se postulen como auxiliares deben someterse al proceso de selección </w:t>
      </w:r>
      <w:r>
        <w:rPr>
          <w:rFonts w:ascii="Arial" w:hAnsi="Arial" w:cs="Arial"/>
          <w:color w:val="auto"/>
        </w:rPr>
        <w:t>determi</w:t>
      </w:r>
      <w:r w:rsidRPr="002434AF">
        <w:rPr>
          <w:rFonts w:ascii="Arial" w:hAnsi="Arial" w:cs="Arial"/>
          <w:color w:val="auto"/>
        </w:rPr>
        <w:t xml:space="preserve">nado por la Universidad según los mecanismos estipulados en la resolución No 040 del 5 de septiembre de 2011.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PARÁGRAFO 4. </w:t>
      </w:r>
      <w:r w:rsidRPr="002434AF">
        <w:rPr>
          <w:rFonts w:ascii="Arial" w:hAnsi="Arial" w:cs="Arial"/>
          <w:color w:val="auto"/>
        </w:rPr>
        <w:t xml:space="preserve">Al Auxiliar operativo que sea seleccionado se le asignará el Laboratorio de idiomas y tendrá las siguientes funciones: </w:t>
      </w: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A. Regular y controlar en las horas libres el acceso al Laboratorio de idiomas.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B. Administrar los recursos que forman parte de las salas y accesorios que ellos utilicen. (Equipos audiovisuales, audífonos, micrófonos, impresoras, cintas, papel, etc.).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C. Velar por el buen funcionamiento de los equipos de cómputo.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D. Controlar el buen uso de los equipos por parte de la comunidad universitaria.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E. Llevar un control de infracciones o sanciones de todos los usuarios en 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F. Garantizar un ambiente de estudio adecuado en las horas de prácticas, detectando aquellos usuarios que no utilicen los recursos en forma adecuada o interfieran con conductas no académicas en el trabajo de sus compañeros.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G. Garantizar el aseo y orden de la sala antes y después de una sesión de trabajo; para ello debe coordinarse con el respectivo auxiliar asignado para el aseo de la sala. </w:t>
      </w:r>
    </w:p>
    <w:p w:rsidR="00136E69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H. Asesorar dentro de sus medios y conocimientos a los usuarios que lo soliciten.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lastRenderedPageBreak/>
        <w:t xml:space="preserve">I. Diligenciar el formato de estado de las PCs, y el total de recursos que hay en 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 una vez haya iniciado su turno.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J. Monitorear de forma constante el estado de los equipos ante sospechas o ataques de virus, troyanos, gusanos de internet o cualquier otra amenaza informática.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K. Ser puntual en la llegada en su horario de monitoria.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L. Verificar las conexiones (de red y eléctricas) de los equipos al igual que su hardware y el estado de los programas instalados en los mismos.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CAPÍTULO III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COMO INGRESAR A AL </w:t>
      </w:r>
      <w:r w:rsidRPr="002434AF">
        <w:rPr>
          <w:rFonts w:ascii="Arial" w:hAnsi="Arial" w:cs="Arial"/>
          <w:b/>
          <w:color w:val="auto"/>
        </w:rPr>
        <w:t>LABORATORIO DE IDIOMAS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IV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Podrán acceder a</w:t>
      </w:r>
      <w:r w:rsidRPr="002434AF">
        <w:rPr>
          <w:rFonts w:ascii="Arial" w:hAnsi="Arial" w:cs="Arial"/>
          <w:bCs/>
          <w:color w:val="auto"/>
        </w:rPr>
        <w:t xml:space="preserve">l </w:t>
      </w:r>
      <w:r w:rsidRPr="002434AF">
        <w:rPr>
          <w:rFonts w:ascii="Arial" w:hAnsi="Arial" w:cs="Arial"/>
          <w:color w:val="auto"/>
        </w:rPr>
        <w:t>laboratorio de idiomas, todos los miembros de la Universidad, siempre y cuando estos certifiquen por medio de una respectiva identificación, ser estudiantes y funcionarios académicos o administrativos de la universidad ante el auxiliar operativo de turno o en su defecto ante el coordinador d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>laboratorio de idiomas. El usuario que no presente dicha identificación no podrá ingresar a</w:t>
      </w:r>
      <w:r w:rsidRPr="002434AF">
        <w:rPr>
          <w:rFonts w:ascii="Arial" w:hAnsi="Arial" w:cs="Arial"/>
          <w:bCs/>
          <w:color w:val="auto"/>
        </w:rPr>
        <w:t xml:space="preserve">l </w:t>
      </w:r>
      <w:r w:rsidRPr="002434AF">
        <w:rPr>
          <w:rFonts w:ascii="Arial" w:hAnsi="Arial" w:cs="Arial"/>
          <w:color w:val="auto"/>
        </w:rPr>
        <w:t>laboratorio de idiomas.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Las clases que requieran el uso adicional permanente d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 durante el transcurso del semestre, serán solicitadas directamente al DELIN con mínimo dos semanas de antelación o antes del inicio del semestre por el docente y se asignarán en el orden riguroso a la recepción de dicha solicitud. </w:t>
      </w: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PARÁGRAFO 5.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>laboratorio de idiomas será utilizado en los espacios en donde no haya programación de clases, estos espacios se consideraran como horas de prácticas o libres. Solamente en dicho tiempo se podrá acceder a</w:t>
      </w:r>
      <w:r w:rsidRPr="002434AF">
        <w:rPr>
          <w:rFonts w:ascii="Arial" w:hAnsi="Arial" w:cs="Arial"/>
          <w:bCs/>
          <w:color w:val="auto"/>
        </w:rPr>
        <w:t xml:space="preserve">l </w:t>
      </w:r>
      <w:r w:rsidRPr="002434AF">
        <w:rPr>
          <w:rFonts w:ascii="Arial" w:hAnsi="Arial" w:cs="Arial"/>
          <w:color w:val="auto"/>
        </w:rPr>
        <w:t xml:space="preserve">laboratorio de idiomas y lo hará cualquier usuario según lo mencionado en el Artículo IV de este reglamento.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PARÁGRAFO 6. </w:t>
      </w: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A. Para que el usuario (profesor, estudiante, administrativo) pueda ocupar y/o utilizar un equipo de cómputo de la sala, deberá: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B. Hacer una solicitud o reserva anticipada del equipo que va a usar. Esta solicitud se realizará a través de la página </w:t>
      </w:r>
      <w:r>
        <w:rPr>
          <w:rFonts w:ascii="Arial" w:hAnsi="Arial" w:cs="Arial"/>
          <w:color w:val="auto"/>
        </w:rPr>
        <w:t xml:space="preserve">web </w:t>
      </w:r>
      <w:r w:rsidRPr="002434AF">
        <w:rPr>
          <w:rFonts w:ascii="Arial" w:hAnsi="Arial" w:cs="Arial"/>
          <w:color w:val="auto"/>
        </w:rPr>
        <w:t xml:space="preserve">para reservas de equipos de cómputo y audiovisuales de la Universidad.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C. El único documento de identificación válido para poder ingresar a</w:t>
      </w:r>
      <w:r w:rsidRPr="002434AF">
        <w:rPr>
          <w:rFonts w:ascii="Arial" w:hAnsi="Arial" w:cs="Arial"/>
          <w:bCs/>
          <w:color w:val="auto"/>
        </w:rPr>
        <w:t xml:space="preserve">l </w:t>
      </w:r>
      <w:r w:rsidRPr="002434AF">
        <w:rPr>
          <w:rFonts w:ascii="Arial" w:hAnsi="Arial" w:cs="Arial"/>
          <w:color w:val="auto"/>
        </w:rPr>
        <w:t xml:space="preserve">laboratorio de idiomas, es el carnet asignado por la universidad. Este lo identificara como estudiante o funcionario de la misma, en caso tal el usuario sea un estudiante el carnet deberá estar revalidado.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D. El carnet presentado por el usuario será entregado al auxiliar de turno, y este se le devolverá una vez haya terminado el tiempo de reserva con previa revisión del equipo que utilizo.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E. Las personas que hayan realizado una reserva y no se presenten en el día y hora fijados, tendrán</w:t>
      </w:r>
      <w:r>
        <w:rPr>
          <w:rFonts w:ascii="Arial" w:hAnsi="Arial" w:cs="Arial"/>
          <w:color w:val="auto"/>
        </w:rPr>
        <w:t xml:space="preserve"> un tiempo de espera máximo de 1</w:t>
      </w:r>
      <w:r w:rsidRPr="002434AF">
        <w:rPr>
          <w:rFonts w:ascii="Arial" w:hAnsi="Arial" w:cs="Arial"/>
          <w:color w:val="auto"/>
        </w:rPr>
        <w:t xml:space="preserve">0 minutos, en caso tal de no llegar en el tiempo de espera, perderán su derecho y deberán solicitar una nueva reserva.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F. Antes y después de haber ingresado a</w:t>
      </w:r>
      <w:r w:rsidRPr="002434AF">
        <w:rPr>
          <w:rFonts w:ascii="Arial" w:hAnsi="Arial" w:cs="Arial"/>
          <w:bCs/>
          <w:color w:val="auto"/>
        </w:rPr>
        <w:t xml:space="preserve">l </w:t>
      </w:r>
      <w:r w:rsidRPr="002434AF">
        <w:rPr>
          <w:rFonts w:ascii="Arial" w:hAnsi="Arial" w:cs="Arial"/>
          <w:color w:val="auto"/>
        </w:rPr>
        <w:t xml:space="preserve">laboratorio de idiomas, los usuarios que posean maletines o bolsos podrán ser sometidos a una revisión de rutina por parte del auxiliar operativo de turno.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V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Cualquier desperfecto, daño o pérdida será de responsabilidad del usuario a cargo del equipo o del Laboratorio de idiomas. Por esta razón, el auxiliar de turno deberá revisar el estado del equipo (hardware, software) antes y después de haber sido utilizado, y reportar el estado del equipo en la planilla de existir o no alguna anomalía en él.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SE PROHÍBE LA INSTALACIÓN DE SOFTWARE DE APLICACIÓN EN LOS COMPUTADORES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color w:val="auto"/>
        </w:rPr>
        <w:t>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SE PROHÍBE LA ELIMINACIÓN O BORRADO DE LOS PROGRAMAS INSTALADOS EN LOS COMPUTADORES DE LA UNIVERSIDAD.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VI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DENTRO DEL </w:t>
      </w:r>
      <w:r w:rsidRPr="002434AF">
        <w:rPr>
          <w:rFonts w:ascii="Arial" w:hAnsi="Arial" w:cs="Arial"/>
          <w:b/>
          <w:color w:val="auto"/>
        </w:rPr>
        <w:t xml:space="preserve">LABORATORIO DE IDIOMAS </w:t>
      </w:r>
      <w:r w:rsidRPr="002434AF">
        <w:rPr>
          <w:rFonts w:ascii="Arial" w:hAnsi="Arial" w:cs="Arial"/>
          <w:b/>
          <w:bCs/>
          <w:color w:val="auto"/>
        </w:rPr>
        <w:t>NO SE PERMITE: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FUMAR, COMER O BEBER.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TENER UN COMPORTAMIENTO QUE PERJUDIQUE AL RESTO DE LOS USUARIOS.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REALIZAR ACTIVIDADES QUE NO SEAN ACADÉMICAS.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VER PELÍCULAS O VIDEOS QUE NO SEAN DE CARÁCTER ACADÉMICO.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Pr="002434AF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CAPÍTULO III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DE LOS DEBERES Y DERECHOS DE LOS USUARIOS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VII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Según lo establecido en el capítulo IX Artículo 39 del reglamento estudiantil de la Universidad del Pacífico, la comunidad estudiantil, docente y administrativa tienen derechos y deberes frente a la institución.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SON DEBERES DE LOS USUARIOS (Docentes, Estudiantes, Administrativos):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1. HACER RESERVA DE LOS EQUIPOS </w:t>
      </w:r>
      <w:r>
        <w:rPr>
          <w:rFonts w:ascii="Arial" w:hAnsi="Arial" w:cs="Arial"/>
          <w:b/>
          <w:bCs/>
          <w:color w:val="auto"/>
        </w:rPr>
        <w:t>DEL LABORATORIO DE IDIOMAS</w:t>
      </w:r>
      <w:r w:rsidRPr="002434AF">
        <w:rPr>
          <w:rFonts w:ascii="Arial" w:hAnsi="Arial" w:cs="Arial"/>
          <w:b/>
          <w:bCs/>
          <w:color w:val="auto"/>
        </w:rPr>
        <w:t xml:space="preserve"> CON LA DEBIDA ANTICIPACIÓN, SIENDO ÉSTA DE CONFORMIDAD CON LAS POLÍTICAS ESTABLECIDAS POR EL DELIN. LA ASIGNACIÓN DE EQUIPOS SE AJUSTARÁ A LA DISPONIBILIDAD DE </w:t>
      </w:r>
      <w:r>
        <w:rPr>
          <w:rFonts w:ascii="Arial" w:hAnsi="Arial" w:cs="Arial"/>
          <w:b/>
          <w:bCs/>
          <w:color w:val="auto"/>
        </w:rPr>
        <w:t>LOS MISMOS</w:t>
      </w:r>
      <w:r w:rsidRPr="002434AF">
        <w:rPr>
          <w:rFonts w:ascii="Arial" w:hAnsi="Arial" w:cs="Arial"/>
          <w:b/>
          <w:bCs/>
          <w:color w:val="auto"/>
        </w:rPr>
        <w:t xml:space="preserve"> Y A LA ATENCIÓN DE LOS USOS PRIORITARIOS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2. EL DOCENTE O RESPONSABLE DE UNA CLASE O RESERVA NO DEBE ABANDONAR LA SALA DE INFORMÁTICA O EL EQUIPO RESERVADO SIN UN MOTIVO JUSTIFICADO.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3. EL USUARIO QUE HAGA USO DE 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 DEBE ACATAR LAS RECOMENDACIONES Y NORMAS ESTABLECIDAS EN EL PRESENTE REGLAMENTO PARA EL USO DEL </w:t>
      </w:r>
      <w:r w:rsidRPr="002434AF">
        <w:rPr>
          <w:rFonts w:ascii="Arial" w:hAnsi="Arial" w:cs="Arial"/>
          <w:b/>
          <w:caps/>
          <w:color w:val="auto"/>
        </w:rPr>
        <w:t xml:space="preserve">Laboratorio de idiomas </w:t>
      </w:r>
      <w:r w:rsidRPr="002434AF">
        <w:rPr>
          <w:rFonts w:ascii="Arial" w:hAnsi="Arial" w:cs="Arial"/>
          <w:b/>
          <w:bCs/>
          <w:color w:val="auto"/>
        </w:rPr>
        <w:t xml:space="preserve">Y LA ORIENTACIÓN DEL AUXILIAR OPERATIVO DE TURNO.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4. EL USUARIO DEBE SER RESPETUOSO CON LOS AUXILIARES OPERATIVOS ENCARGADOS DEL </w:t>
      </w:r>
      <w:r w:rsidRPr="002434AF">
        <w:rPr>
          <w:rFonts w:ascii="Arial" w:hAnsi="Arial" w:cs="Arial"/>
          <w:b/>
          <w:color w:val="auto"/>
        </w:rPr>
        <w:t>LABORATORIO DE IDIOMAS</w:t>
      </w:r>
      <w:r>
        <w:rPr>
          <w:rFonts w:ascii="Arial" w:hAnsi="Arial" w:cs="Arial"/>
          <w:b/>
          <w:bCs/>
          <w:color w:val="auto"/>
        </w:rPr>
        <w:t>, Y CON LOS DEMÁS USUARIOS DE</w:t>
      </w:r>
      <w:r w:rsidRPr="002434AF">
        <w:rPr>
          <w:rFonts w:ascii="Arial" w:hAnsi="Arial" w:cs="Arial"/>
          <w:b/>
          <w:bCs/>
          <w:color w:val="auto"/>
        </w:rPr>
        <w:t>L</w:t>
      </w:r>
      <w:r>
        <w:rPr>
          <w:rFonts w:ascii="Arial" w:hAnsi="Arial" w:cs="Arial"/>
          <w:b/>
          <w:bCs/>
          <w:color w:val="auto"/>
        </w:rPr>
        <w:t xml:space="preserve"> MISMO.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5. CUIDAR LOS RECURSOS DE HARDWARE Y SOFTWARE ASÍ COMO LOS MUEBLES Y DEMÁS ELEMENTOS QUE SE ENCUENTRAN AL INTERIOR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 TENIENDO EN CUENTA QUE SON PARA EL USO COLECTIVO DE LA COMUNIDAD UNIVERSITARIA. </w:t>
      </w:r>
    </w:p>
    <w:p w:rsidR="00136E69" w:rsidRPr="004414A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136E69" w:rsidRPr="004414A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4414A9">
        <w:rPr>
          <w:rFonts w:ascii="Arial" w:hAnsi="Arial" w:cs="Arial"/>
          <w:b/>
          <w:color w:val="auto"/>
        </w:rPr>
        <w:t xml:space="preserve">6. INFORMAR INMEDIATAMENTE AL ENCARGADO DEL LABORATORIO DE IDIOMAS SOBRE CUALQUIER IRREGULARIDAD EN EL FUNCIONAMIENTO DEL EQUIPO ASIGNADO (HARDWARE, SOFTWARE O CONECTIVIDAD EN LA RED ELÉCTRICA O DE COMPUTADORES).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7. ABSTENERSE DE FUMAR, CONSUMIR ALIMENTOS Y/O BEBIDAS AL INTERIOR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>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8. MANTENER UNA DISCIPLINA ADECUADA Y NO INTERFERIR CON EL TRABAJO DE LOS DEMÁS USUARIOS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>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color w:val="auto"/>
        </w:rPr>
        <w:t>9.</w:t>
      </w:r>
      <w:r w:rsidRPr="002434AF">
        <w:rPr>
          <w:rFonts w:ascii="Arial" w:hAnsi="Arial" w:cs="Arial"/>
          <w:b/>
          <w:bCs/>
          <w:color w:val="auto"/>
        </w:rPr>
        <w:t>PROCURAR EL DEBIDO ORDEN, LIMPIEZA Y CUIDADO DE LOS EQUIPOS AL TERMINAR EL USO, ESTO INCLUYE APAGAR LOS EQUIPOS ADECUADAMENTE Y DEJAR EL PUESTO DE TRABAJO LIMPIO Y ORDENADO</w:t>
      </w:r>
      <w:r w:rsidRPr="002434AF">
        <w:rPr>
          <w:rFonts w:ascii="Arial" w:hAnsi="Arial" w:cs="Arial"/>
          <w:color w:val="auto"/>
        </w:rPr>
        <w:t xml:space="preserve">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2434AF">
        <w:rPr>
          <w:rFonts w:ascii="Arial" w:hAnsi="Arial" w:cs="Arial"/>
          <w:b/>
          <w:color w:val="auto"/>
        </w:rPr>
        <w:t>10. EN CASO DE PRÁCTICA DE GRUPO, EL PROFESOR O RESPONSABLE DEBE RESPONDER POR EL CUIDADO GENERAL Y EL BUEN MANEJO DE</w:t>
      </w:r>
      <w:r w:rsidRPr="002434AF">
        <w:rPr>
          <w:rFonts w:ascii="Arial" w:hAnsi="Arial" w:cs="Arial"/>
          <w:b/>
          <w:bCs/>
          <w:color w:val="auto"/>
        </w:rPr>
        <w:t xml:space="preserve">L </w:t>
      </w:r>
      <w:r w:rsidRPr="002434AF">
        <w:rPr>
          <w:rFonts w:ascii="Arial" w:hAnsi="Arial" w:cs="Arial"/>
          <w:b/>
          <w:color w:val="auto"/>
        </w:rPr>
        <w:t xml:space="preserve">LABORATORIO DE IDIOMAS, EQUIPOS DE CÓMPUTO DURANTE LA CLASE, Y RETIRAR CUALQUIER ELEMENTO AJENO AL LABORATORIO DE IDIOMAS EN CASO TAL HAYA SIDO UTILIZADO DURANTE LA RESERVA O CLASE.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2434AF">
        <w:rPr>
          <w:rFonts w:ascii="Arial" w:hAnsi="Arial" w:cs="Arial"/>
          <w:b/>
          <w:color w:val="auto"/>
        </w:rPr>
        <w:t xml:space="preserve">11. DILIGENCIAR LA PLANILLA DE VERIFICACIÓN DE ESTADO Y EXISTENCIA DE LOS EQUIPOS DE SALA, HACIÉNDOLO ÚNICAMENTE EN LAS CARPETAS DESTINADAS PARA ESE FIN.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12. </w:t>
      </w:r>
      <w:r w:rsidRPr="002434AF">
        <w:rPr>
          <w:rFonts w:ascii="Arial" w:hAnsi="Arial" w:cs="Arial"/>
          <w:b/>
          <w:bCs/>
          <w:color w:val="auto"/>
        </w:rPr>
        <w:t xml:space="preserve">CUIDAR SUS OBJETOS PERSONALES, YA QUE LOS ENCARGADOS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>NO SON RESPONSABLES POR LA PÉRDIDA DE LOS MISMOS</w:t>
      </w:r>
      <w:r w:rsidRPr="002434AF">
        <w:rPr>
          <w:rFonts w:ascii="Arial" w:hAnsi="Arial" w:cs="Arial"/>
          <w:color w:val="auto"/>
        </w:rPr>
        <w:t xml:space="preserve">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SON DERECHOS DE LOS USUARIOS (Docentes, Estudiantes, Administrativos)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13. Recibir tratamiento respetuoso por parte del personal a cargo del Laboratorio de idiomas.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14. Recibir asistencia técnica en la sala por parte del Auxiliar operativo ya sea referente a hardware, software o conectividad de red, de acuerdo con las disposiciones definidas por el DELIN.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2434AF">
        <w:rPr>
          <w:rFonts w:ascii="Arial" w:hAnsi="Arial" w:cs="Arial"/>
          <w:color w:val="auto"/>
        </w:rPr>
        <w:t>15. Disponer de equipos de cómputo en pleno funcionamiento en el Laboratorio de idiomas.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16. Hacer uso del servicio de internet disponible en el Laboratorio de idiomas de acuerdo al tiempo que se le haya acordado convenido al momento de realizar la reserva.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CAPÍTULO IV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SANCIONES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Artículo 15º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Serán causales de sanción: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AUXILIAR OPERATIVO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Tener un comportamiento inadecuado dentro del Laboratorio de idiomas, que interfiera con el funcionamiento de la misma o dé mal ejemplo al resto de usuarios.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A. Dañar o deteriorar los elementos existentes en el Laboratorio de idiomas, tanto hardware como software. Se incluye en este punto, el uso de programas ilegales, rastreadores de claves, software sin licencia o cualquier otro tipo de software hacker. Esto se considera falta MUY GRAVE.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B. El uso de juegos en el Laboratorio de idiomas, o darle otro uso a los computadores que no sea el de las prácticas académicas. Queda explícitamente prohibido el uso de programas de descarga masiva ARES, TORRENT entre otros.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C. Introducir alimentos o bebidas a 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idiomas, mascotas; está prohibido fumar. </w:t>
      </w: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D. Insultar, agredir o desobedecer, a cualquier auxiliar operativo o usuario dentro de la sala o alguna autoridad administrativa de la Universidad. Esto se considera una falta MUY GRAVE.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E. No presentarse en salas en los horarios de turno establecidos. </w:t>
      </w: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F. Permitir el ingreso a las salas a personas ajenas a la universidad.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G. No cumplir con las funciones establecidas en el Artículo2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USUARIOS (Docentes, Estudiantes, Funcionarios)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Todos los usuarios deben respetar las reglas de seguridad, uso y comportamiento en el Laboratorio de idiomas. El no cumplimiento de las mismas otorga a los responsables el derecho de aplicar las sanciones correspondientes, de acuerdo a la falta cometida.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after="15"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A. </w:t>
      </w:r>
      <w:r w:rsidRPr="002434AF">
        <w:rPr>
          <w:rFonts w:ascii="Arial" w:hAnsi="Arial" w:cs="Arial"/>
          <w:color w:val="auto"/>
        </w:rPr>
        <w:t>Tener un comportamiento inadecuado dentro del Laboratorio de idiomas, que interfiera con el funcionamiento del mismo o poseer mala conducta (agresiones fís</w:t>
      </w:r>
      <w:r>
        <w:rPr>
          <w:rFonts w:ascii="Arial" w:hAnsi="Arial" w:cs="Arial"/>
          <w:color w:val="auto"/>
        </w:rPr>
        <w:t>icas o verbales) al coordinador</w:t>
      </w:r>
      <w:r w:rsidRPr="002434AF">
        <w:rPr>
          <w:rFonts w:ascii="Arial" w:hAnsi="Arial" w:cs="Arial"/>
          <w:color w:val="auto"/>
        </w:rPr>
        <w:t xml:space="preserve"> del Laboratorio de idiomas, jefe de la oficina de informática, auxiliar operativo, funcionarios y resto de comunidad universitaria.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4C3A0D">
        <w:rPr>
          <w:rFonts w:ascii="Arial" w:hAnsi="Arial" w:cs="Arial"/>
          <w:b/>
          <w:color w:val="auto"/>
        </w:rPr>
        <w:t>B</w:t>
      </w:r>
      <w:r w:rsidRPr="002434AF">
        <w:rPr>
          <w:rFonts w:ascii="Arial" w:hAnsi="Arial" w:cs="Arial"/>
          <w:color w:val="auto"/>
        </w:rPr>
        <w:t xml:space="preserve">. Dañar los elementos existentes en 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idiomas, tanto hardware como software. Se incluye en este punto, el uso de programas ilegales, rastreadores de claves, software sin licencia o cualquier otro tipo de software hacker o hardware ajeno a la universidad. Esto se considera falta MUY GRAVE.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C. </w:t>
      </w:r>
      <w:r w:rsidRPr="002434AF">
        <w:rPr>
          <w:rFonts w:ascii="Arial" w:hAnsi="Arial" w:cs="Arial"/>
          <w:color w:val="auto"/>
        </w:rPr>
        <w:t>El uso de juegos en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 xml:space="preserve">laboratorio de idiomas, o darle otro uso a los computadores que no sea el de las prácticas académicas. Queda explícitamente prohibido el uso de programas de descarga masiva (P2P) ARES, TORRENT etc.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4C3A0D">
        <w:rPr>
          <w:rFonts w:ascii="Arial" w:hAnsi="Arial" w:cs="Arial"/>
          <w:b/>
          <w:color w:val="auto"/>
        </w:rPr>
        <w:t>D</w:t>
      </w:r>
      <w:r w:rsidRPr="002434AF">
        <w:rPr>
          <w:rFonts w:ascii="Arial" w:hAnsi="Arial" w:cs="Arial"/>
          <w:color w:val="auto"/>
        </w:rPr>
        <w:t xml:space="preserve">. Introducir alimentos o bebidas, mascotas, está prohibido fumar.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E. </w:t>
      </w:r>
      <w:r w:rsidRPr="002434AF">
        <w:rPr>
          <w:rFonts w:ascii="Arial" w:hAnsi="Arial" w:cs="Arial"/>
          <w:color w:val="auto"/>
        </w:rPr>
        <w:t>Navegar en sitios web no autorizados o que no estén asociados con labores académicas tales como páginas pornográficas, de extrema violenci</w:t>
      </w:r>
      <w:r>
        <w:rPr>
          <w:rFonts w:ascii="Arial" w:hAnsi="Arial" w:cs="Arial"/>
          <w:color w:val="auto"/>
        </w:rPr>
        <w:t>a, descargas de música en línea.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Default="00136E69" w:rsidP="0085156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SANCIONES (Auxiliar Operativo)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1. El Auxiliar Operativo del Laboratorio de idiomas que se encuentre consultando por Internet páginas de pornografía, desnudos, violencia o satanismo, o practicando juegos que no sean de carácter académico, se le hará amonestación verbal y privada.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2. Si reincide una vez en faltas estipuladas en el numeral 1, se le hará amonestación por escrito y se le retendrán el valor de las horas laboradas por un periodo no menor de 15 (quince) días.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3. Si reincide más de una vez en faltas estipuladas en el numeral 1 se le hará amonestación por escrito, con copia a la hoja de vida académica, y se le retendrán las horas laboradas por periodo no menor de 1 (un) mes. Si reincide una tercera vez, faltando al numeral 1 de este documento se destituirá y perderá la calidad de Auxiliar Operativo d</w:t>
      </w:r>
      <w:r w:rsidRPr="002434AF">
        <w:rPr>
          <w:rFonts w:ascii="Arial" w:hAnsi="Arial" w:cs="Arial"/>
          <w:bCs/>
          <w:color w:val="auto"/>
        </w:rPr>
        <w:t xml:space="preserve">el </w:t>
      </w:r>
      <w:r w:rsidRPr="002434AF">
        <w:rPr>
          <w:rFonts w:ascii="Arial" w:hAnsi="Arial" w:cs="Arial"/>
          <w:color w:val="auto"/>
        </w:rPr>
        <w:t>laboratorio de idiomas</w:t>
      </w:r>
      <w:r>
        <w:rPr>
          <w:rFonts w:ascii="Arial" w:hAnsi="Arial" w:cs="Arial"/>
          <w:color w:val="auto"/>
        </w:rPr>
        <w:t>.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4. Al auxiliar operativo que dañe cualquier equipo del Laboratorio de idiomas, por mal uso o por descuido explícito, deberá cancelar el costo del daño o repondrá los elementos.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>5. La agresión física, y verbal en un segundo plano, cometida por auxiliares operativos en contra de los usuarios del Laboratorio de idiomas</w:t>
      </w:r>
      <w:r>
        <w:rPr>
          <w:rFonts w:ascii="Arial" w:hAnsi="Arial" w:cs="Arial"/>
          <w:color w:val="auto"/>
        </w:rPr>
        <w:t>,</w:t>
      </w:r>
      <w:r w:rsidRPr="002434AF">
        <w:rPr>
          <w:rFonts w:ascii="Arial" w:hAnsi="Arial" w:cs="Arial"/>
          <w:color w:val="auto"/>
        </w:rPr>
        <w:t xml:space="preserve"> se penalizará con la retención de las horas laboradas por un periodo no menor a 2 (dos) meses como sanción máxima. Las sanciones se aplicaran según los acontecimientos del caso.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6. El auxiliar que llegue tarde a las salas según el horario de atención que se le asigne se le amonestará verbalmente y se le descontará el valor de las horas de retraso.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7. El auxiliar que no se presente al Laboratorio de idiomas según el horario de atención que se le asigne sin una valida justificación se le amonestará verbalmente y se le descontará el valor de las horas que faltó.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8. Si éste reincide en la falta al numeral 8 se le amonestará por escrito se le descontará el doble del valor de las horas que falte.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9. Si este reincide una tercera vez en la falta al numeral 8 se le amonestará por escrito con copia a la hoja de vida académica y será destituido perdiendo la calidad de Auxiliar Operativo del Laboratorio de idiomas.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5156B" w:rsidRPr="002434AF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Default="00136E69" w:rsidP="0085156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>SANCIONES (Usuarios Estudiantes)</w:t>
      </w:r>
    </w:p>
    <w:p w:rsidR="0085156B" w:rsidRDefault="0085156B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85156B" w:rsidRPr="002434AF" w:rsidRDefault="0085156B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color w:val="auto"/>
        </w:rPr>
        <w:t xml:space="preserve">1. </w:t>
      </w:r>
      <w:r w:rsidRPr="002434AF">
        <w:rPr>
          <w:rFonts w:ascii="Arial" w:hAnsi="Arial" w:cs="Arial"/>
          <w:b/>
          <w:bCs/>
          <w:color w:val="auto"/>
        </w:rPr>
        <w:t xml:space="preserve">AL USUARIO QUE DESCONFIGURE UN EQUIPO, POR MAL USO O POR DESCUIDO EXPLÍCITO, O QUE SE ENCUENTRE CONSULTANDO POR INTERNET PÁGINAS DE PORNOGRAFÍA, DESNUDOS, VIOLENCIA O SATANISMO, O PRACTICANDO JUEGOS QUE NO SEAN DE CARÁCTER ACADÉMICO, SE LE HARÁ AMONESTACIÓN VERBAL Y PRIVADA.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2. SI REINCIDE UNA VEZ EN FALTAS ESTIPULADAS EN EL NUMERAL 1, SE LE HARÁ AMONESTACIÓN POR ESCRITO Y SE LE SUSPENDERÁ EL SERVICIO DE SALAS PARA EL DESARROLLO DE TRABAJOS INDIVIDUALES POR UN PERIODO NO MENOR A DE 15 (QUINCE) DÍAS.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3. SI REINCIDE MÁS DE UNA VEZ EN FALTAS ESTIPULADAS EN LOS NUMERALES 1 SE LE HARÁ AMONESTACIÓN POR ESCRITO, CON COPIA A LA HOJA DE VIDA ACADÉMICA, Y SE LE SUSPENDERÁ EL SERVICIO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PARA EL DESARROLLO DE TRABAJOS INDIVIDUALES POR UN PERIODO NO MENOR A DE 1 (UN) MES. SI REINCIDE UNA TERCERA VEZ, FALTANDO AL NUMERAL 1 DE ESTE DOCUMENTO SE LE SUSPENDERÁ EL SERVICIO POR EL RESTO DEL PERIODO ACADÉMICO.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4. AL USUARIO QUE DAÑE CUALQUIER EQUIPO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, POR MAL USO O POR DESCUIDO EXPLÍCITO, DEBERÁ CANCELAR EL COSTO DEL DAÑO O REPONDRÁ LOS ELEMENTOS Y SE LE SUSPENDERÁ EL SERVICIO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 DURANTE UN MES.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5. LA AGRESIÓN VERBAL O FÍSICA COMETIDA POR ESTUDIANTES EN CONTRA DE LOS ASISTENTES O PERSONAS ENCARGADAS DE 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 SE SANCIONARÁ DE ACUERDO A LO DISPUESTO EN EL ARTÍCULO 75 LITERAL G DEL ESTATUTO ESTUDIANTIL. </w:t>
      </w: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6. LAS SANCIONES A LOS ESTUDIANTES SERÁN APLICADAS POR EL CONSEJO ACADÉMICO, SEGÚN LO ESTIPULADO EN EL ARTÍCULO 80 DEL ESTATUTO ESTUDIANTIL.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136E69" w:rsidRPr="002434AF" w:rsidRDefault="00136E69" w:rsidP="00136E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34AF">
        <w:rPr>
          <w:rFonts w:ascii="Arial" w:hAnsi="Arial" w:cs="Arial"/>
          <w:b/>
          <w:bCs/>
          <w:color w:val="auto"/>
        </w:rPr>
        <w:t xml:space="preserve">7. AL DOCENTE O FUNCIONARIO QUE DAÑE CUALQUIER EQUIPO DEL </w:t>
      </w:r>
      <w:r w:rsidRPr="002434AF">
        <w:rPr>
          <w:rFonts w:ascii="Arial" w:hAnsi="Arial" w:cs="Arial"/>
          <w:b/>
          <w:color w:val="auto"/>
        </w:rPr>
        <w:t xml:space="preserve">LABORATORIO DE IDIOMAS </w:t>
      </w:r>
      <w:r w:rsidRPr="002434AF">
        <w:rPr>
          <w:rFonts w:ascii="Arial" w:hAnsi="Arial" w:cs="Arial"/>
          <w:b/>
          <w:bCs/>
          <w:color w:val="auto"/>
        </w:rPr>
        <w:t xml:space="preserve">DEBERÁ REPONER LA TOTALIDAD DE RECURSO TECNOLÓGICO AVERIADO, EN CASO DE QUE COMETA ACTOS DE AGRESIÓN VERBAL O FÍSICA CONTRA LOS ASISTENTES O PERSONAS ENCARGADAS DEL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  <w:color w:val="auto"/>
        </w:rPr>
        <w:t xml:space="preserve">, SE LE APLICARÁN LAS SANCIONES ESTIPULADAS EN EL ESTATUTO DOCENTES, ESTATUTO PARA EL PERSONAL ADMINISTRATIVO Y/O REGLAMENTO INTERNO DE TRABAJO DE LA UNIVERSIDAD. </w:t>
      </w:r>
    </w:p>
    <w:p w:rsidR="00136E69" w:rsidRDefault="00136E69" w:rsidP="00136E6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136E69" w:rsidRPr="007164F6" w:rsidRDefault="00136E69" w:rsidP="00136E69">
      <w:pPr>
        <w:pStyle w:val="Default"/>
        <w:spacing w:line="360" w:lineRule="auto"/>
        <w:jc w:val="both"/>
        <w:rPr>
          <w:rFonts w:ascii="Arial" w:hAnsi="Arial" w:cs="Arial"/>
        </w:rPr>
      </w:pPr>
      <w:r w:rsidRPr="002434AF">
        <w:rPr>
          <w:rFonts w:ascii="Arial" w:hAnsi="Arial" w:cs="Arial"/>
          <w:b/>
          <w:bCs/>
        </w:rPr>
        <w:t>PARA QUE EL USUARIO SE PRESENTE A CONOCER LA DECISIÓN TOMADA SEGÚN LA FALTA COMETIDA, EL AUXILIAR OPERATIVO RETENDRÁ EL CARNÉ ESTUDIANTIL ENTREGÁNDOLO AL FUNCIONARIO ENCARGADO D</w:t>
      </w:r>
      <w:r w:rsidRPr="002434AF">
        <w:rPr>
          <w:rFonts w:ascii="Arial" w:hAnsi="Arial" w:cs="Arial"/>
          <w:b/>
          <w:bCs/>
          <w:color w:val="auto"/>
        </w:rPr>
        <w:t xml:space="preserve">EL </w:t>
      </w:r>
      <w:r w:rsidRPr="002434AF">
        <w:rPr>
          <w:rFonts w:ascii="Arial" w:hAnsi="Arial" w:cs="Arial"/>
          <w:b/>
          <w:color w:val="auto"/>
        </w:rPr>
        <w:t>LABORATORIO DE IDIOMAS</w:t>
      </w:r>
      <w:r w:rsidRPr="002434AF">
        <w:rPr>
          <w:rFonts w:ascii="Arial" w:hAnsi="Arial" w:cs="Arial"/>
          <w:b/>
          <w:bCs/>
        </w:rPr>
        <w:t xml:space="preserve"> PARA TOMAR LAS ACCIONES DEL CASO.</w:t>
      </w:r>
    </w:p>
    <w:p w:rsidR="00136E69" w:rsidRPr="007164F6" w:rsidRDefault="00136E69" w:rsidP="00136E69">
      <w:pPr>
        <w:rPr>
          <w:rFonts w:ascii="Arial" w:hAnsi="Arial" w:cs="Arial"/>
          <w:sz w:val="24"/>
          <w:szCs w:val="24"/>
        </w:rPr>
      </w:pPr>
    </w:p>
    <w:p w:rsidR="00C91946" w:rsidRDefault="00C91946"/>
    <w:sectPr w:rsidR="00C91946" w:rsidSect="00EF521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69"/>
    <w:rsid w:val="00136E69"/>
    <w:rsid w:val="00480860"/>
    <w:rsid w:val="004E5C7C"/>
    <w:rsid w:val="007F14FE"/>
    <w:rsid w:val="00825650"/>
    <w:rsid w:val="0085156B"/>
    <w:rsid w:val="008B475D"/>
    <w:rsid w:val="00AE6014"/>
    <w:rsid w:val="00C9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4D70BB-5876-43DC-85D9-E27508E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6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2845</Words>
  <Characters>15652</Characters>
  <Application>Microsoft Office Word</Application>
  <DocSecurity>4</DocSecurity>
  <Lines>130</Lines>
  <Paragraphs>36</Paragraphs>
  <ScaleCrop>false</ScaleCrop>
  <Company>Microsoft</Company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2</cp:revision>
  <cp:lastPrinted>2014-08-28T17:05:00Z</cp:lastPrinted>
  <dcterms:created xsi:type="dcterms:W3CDTF">2017-07-05T23:42:00Z</dcterms:created>
  <dcterms:modified xsi:type="dcterms:W3CDTF">2017-07-05T23:42:00Z</dcterms:modified>
</cp:coreProperties>
</file>